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36EC2" w14:textId="741FADEB" w:rsidR="00CF3799" w:rsidRDefault="000B32EF">
      <w:pPr>
        <w:rPr>
          <w:sz w:val="26"/>
          <w:szCs w:val="26"/>
        </w:rPr>
      </w:pPr>
      <w:r>
        <w:rPr>
          <w:sz w:val="26"/>
          <w:szCs w:val="26"/>
        </w:rPr>
        <w:t>7</w:t>
      </w:r>
      <w:r w:rsidR="00EF33AF">
        <w:rPr>
          <w:sz w:val="26"/>
          <w:szCs w:val="26"/>
        </w:rPr>
        <w:t xml:space="preserve">.2 </w:t>
      </w:r>
      <w:r w:rsidR="00297F95">
        <w:rPr>
          <w:sz w:val="26"/>
          <w:szCs w:val="26"/>
        </w:rPr>
        <w:t xml:space="preserve">Lone Working Policy </w:t>
      </w:r>
    </w:p>
    <w:p w14:paraId="7C0487E9" w14:textId="55C69352" w:rsidR="00297F95" w:rsidRDefault="00297F95">
      <w:pPr>
        <w:rPr>
          <w:sz w:val="24"/>
          <w:szCs w:val="24"/>
        </w:rPr>
      </w:pPr>
      <w:r>
        <w:rPr>
          <w:sz w:val="24"/>
          <w:szCs w:val="24"/>
        </w:rPr>
        <w:t>At Stowey Bears we aim to ensure that no member of staff is left working alone within the Preschool room or in the grounds at any time, however this is not always possible due to:</w:t>
      </w:r>
    </w:p>
    <w:p w14:paraId="22A429C0" w14:textId="0EE262CD" w:rsidR="00297F95" w:rsidRDefault="00297F95">
      <w:pPr>
        <w:rPr>
          <w:sz w:val="24"/>
          <w:szCs w:val="24"/>
        </w:rPr>
      </w:pPr>
    </w:p>
    <w:p w14:paraId="1DF500DB" w14:textId="0E6DD3C6" w:rsidR="00297F95" w:rsidRDefault="00297F95" w:rsidP="00297F95">
      <w:pPr>
        <w:pStyle w:val="ListParagraph"/>
        <w:numPr>
          <w:ilvl w:val="0"/>
          <w:numId w:val="1"/>
        </w:numPr>
        <w:rPr>
          <w:sz w:val="24"/>
          <w:szCs w:val="24"/>
        </w:rPr>
      </w:pPr>
      <w:r>
        <w:rPr>
          <w:sz w:val="24"/>
          <w:szCs w:val="24"/>
        </w:rPr>
        <w:t>Staff toilet breaks</w:t>
      </w:r>
    </w:p>
    <w:p w14:paraId="26620B6D" w14:textId="1EF2A62A" w:rsidR="00297F95" w:rsidRDefault="00297F95" w:rsidP="00297F95">
      <w:pPr>
        <w:pStyle w:val="ListParagraph"/>
        <w:numPr>
          <w:ilvl w:val="0"/>
          <w:numId w:val="1"/>
        </w:numPr>
        <w:rPr>
          <w:sz w:val="24"/>
          <w:szCs w:val="24"/>
        </w:rPr>
      </w:pPr>
      <w:r>
        <w:rPr>
          <w:sz w:val="24"/>
          <w:szCs w:val="24"/>
        </w:rPr>
        <w:t>Nappy changes</w:t>
      </w:r>
    </w:p>
    <w:p w14:paraId="5DDD4C35" w14:textId="1BBA3043" w:rsidR="00297F95" w:rsidRDefault="00297F95" w:rsidP="00297F95">
      <w:pPr>
        <w:pStyle w:val="ListParagraph"/>
        <w:numPr>
          <w:ilvl w:val="0"/>
          <w:numId w:val="1"/>
        </w:numPr>
        <w:rPr>
          <w:sz w:val="24"/>
          <w:szCs w:val="24"/>
        </w:rPr>
      </w:pPr>
      <w:r>
        <w:rPr>
          <w:sz w:val="24"/>
          <w:szCs w:val="24"/>
        </w:rPr>
        <w:t xml:space="preserve">Lunch cover – collecting cooked lunches from the school </w:t>
      </w:r>
    </w:p>
    <w:p w14:paraId="50DA4BF0" w14:textId="1D64F888" w:rsidR="00297F95" w:rsidRDefault="00297F95" w:rsidP="00297F95">
      <w:pPr>
        <w:pStyle w:val="ListParagraph"/>
        <w:numPr>
          <w:ilvl w:val="0"/>
          <w:numId w:val="1"/>
        </w:numPr>
        <w:rPr>
          <w:sz w:val="24"/>
          <w:szCs w:val="24"/>
        </w:rPr>
      </w:pPr>
      <w:r>
        <w:rPr>
          <w:sz w:val="24"/>
          <w:szCs w:val="24"/>
        </w:rPr>
        <w:t>Comforting a child in the sensory room</w:t>
      </w:r>
    </w:p>
    <w:p w14:paraId="459F331A" w14:textId="221B8DB6" w:rsidR="00297F95" w:rsidRDefault="00297F95" w:rsidP="00297F95">
      <w:pPr>
        <w:pStyle w:val="ListParagraph"/>
        <w:numPr>
          <w:ilvl w:val="0"/>
          <w:numId w:val="1"/>
        </w:numPr>
        <w:rPr>
          <w:sz w:val="24"/>
          <w:szCs w:val="24"/>
        </w:rPr>
      </w:pPr>
      <w:r>
        <w:rPr>
          <w:sz w:val="24"/>
          <w:szCs w:val="24"/>
        </w:rPr>
        <w:t>Following a child’s interest in to the garden etc</w:t>
      </w:r>
    </w:p>
    <w:p w14:paraId="16183FDC" w14:textId="4175C328" w:rsidR="00297F95" w:rsidRDefault="00297F95" w:rsidP="00297F95">
      <w:pPr>
        <w:pStyle w:val="ListParagraph"/>
        <w:numPr>
          <w:ilvl w:val="0"/>
          <w:numId w:val="1"/>
        </w:numPr>
        <w:rPr>
          <w:sz w:val="24"/>
          <w:szCs w:val="24"/>
        </w:rPr>
      </w:pPr>
      <w:r>
        <w:rPr>
          <w:sz w:val="24"/>
          <w:szCs w:val="24"/>
        </w:rPr>
        <w:t>Supporting the children in the toileting area</w:t>
      </w:r>
    </w:p>
    <w:p w14:paraId="5DCCA268" w14:textId="27B662C2" w:rsidR="00297F95" w:rsidRDefault="00297F95" w:rsidP="00297F95">
      <w:pPr>
        <w:pStyle w:val="ListParagraph"/>
        <w:numPr>
          <w:ilvl w:val="0"/>
          <w:numId w:val="1"/>
        </w:numPr>
        <w:rPr>
          <w:sz w:val="24"/>
          <w:szCs w:val="24"/>
        </w:rPr>
      </w:pPr>
      <w:r>
        <w:rPr>
          <w:sz w:val="24"/>
          <w:szCs w:val="24"/>
        </w:rPr>
        <w:t>The duties the staff have, checking the outdoor area, filling water bottles, fetching equipment, preparing snack</w:t>
      </w:r>
    </w:p>
    <w:p w14:paraId="1AF782CC" w14:textId="1C3251D4" w:rsidR="00297F95" w:rsidRDefault="00297F95" w:rsidP="00297F95">
      <w:pPr>
        <w:pStyle w:val="ListParagraph"/>
        <w:numPr>
          <w:ilvl w:val="0"/>
          <w:numId w:val="1"/>
        </w:numPr>
        <w:rPr>
          <w:sz w:val="24"/>
          <w:szCs w:val="24"/>
        </w:rPr>
      </w:pPr>
      <w:r>
        <w:rPr>
          <w:sz w:val="24"/>
          <w:szCs w:val="24"/>
        </w:rPr>
        <w:t>Handovers at the door with parents/carers</w:t>
      </w:r>
    </w:p>
    <w:p w14:paraId="5179ED35" w14:textId="6627511D" w:rsidR="00297F95" w:rsidRDefault="00297F95" w:rsidP="00297F95">
      <w:pPr>
        <w:pStyle w:val="ListParagraph"/>
        <w:numPr>
          <w:ilvl w:val="0"/>
          <w:numId w:val="1"/>
        </w:numPr>
        <w:rPr>
          <w:sz w:val="24"/>
          <w:szCs w:val="24"/>
        </w:rPr>
      </w:pPr>
      <w:r>
        <w:rPr>
          <w:sz w:val="24"/>
          <w:szCs w:val="24"/>
        </w:rPr>
        <w:t xml:space="preserve">Settling children. </w:t>
      </w:r>
    </w:p>
    <w:p w14:paraId="0D5FA8E5" w14:textId="62D531F0" w:rsidR="00297F95" w:rsidRDefault="00297F95" w:rsidP="00297F95">
      <w:pPr>
        <w:rPr>
          <w:sz w:val="24"/>
          <w:szCs w:val="24"/>
        </w:rPr>
      </w:pPr>
      <w:r>
        <w:rPr>
          <w:sz w:val="24"/>
          <w:szCs w:val="24"/>
        </w:rPr>
        <w:t xml:space="preserve">We always ensure our staff: child ratios are maintained. </w:t>
      </w:r>
    </w:p>
    <w:p w14:paraId="27E9B196" w14:textId="7448A4C3" w:rsidR="00297F95" w:rsidRDefault="00297F95" w:rsidP="00297F95">
      <w:pPr>
        <w:rPr>
          <w:sz w:val="24"/>
          <w:szCs w:val="24"/>
        </w:rPr>
      </w:pPr>
      <w:r>
        <w:rPr>
          <w:sz w:val="24"/>
          <w:szCs w:val="24"/>
        </w:rPr>
        <w:t>It is the responsibility of the staff and management to identify hazards and minimise any risks of working alone.</w:t>
      </w:r>
    </w:p>
    <w:p w14:paraId="21E5B7D7" w14:textId="5406D024" w:rsidR="00297F95" w:rsidRDefault="00297F95" w:rsidP="00297F95">
      <w:pPr>
        <w:rPr>
          <w:sz w:val="24"/>
          <w:szCs w:val="24"/>
        </w:rPr>
      </w:pPr>
      <w:r>
        <w:rPr>
          <w:sz w:val="24"/>
          <w:szCs w:val="24"/>
        </w:rPr>
        <w:t xml:space="preserve">Considerations when deciding on minimal staffing that may result in lone working include hoe workers manage with a variety of tasks, such as, talking to parents and supervising activities, whilst maintaining the safety and welfare of the children and ensuring all members of staff have the relevant training and or skills necessary for the role; e.g., Paediatric First Aid certificate, child protection/ safeguarding training and hold a relevant level 3 qualification in childcare. </w:t>
      </w:r>
    </w:p>
    <w:p w14:paraId="246BE53F" w14:textId="1E34B1A0" w:rsidR="00297F95" w:rsidRDefault="00297F95" w:rsidP="00297F95">
      <w:pPr>
        <w:rPr>
          <w:sz w:val="24"/>
          <w:szCs w:val="24"/>
        </w:rPr>
      </w:pPr>
      <w:r>
        <w:rPr>
          <w:sz w:val="24"/>
          <w:szCs w:val="24"/>
        </w:rPr>
        <w:t xml:space="preserve">Staff/ Management responsibilities when left in a room are to include ensuring </w:t>
      </w:r>
    </w:p>
    <w:p w14:paraId="73513E3B" w14:textId="3F21B721" w:rsidR="00297F95" w:rsidRDefault="00297F95" w:rsidP="00297F95">
      <w:pPr>
        <w:pStyle w:val="ListParagraph"/>
        <w:numPr>
          <w:ilvl w:val="0"/>
          <w:numId w:val="2"/>
        </w:numPr>
        <w:rPr>
          <w:sz w:val="24"/>
          <w:szCs w:val="24"/>
        </w:rPr>
      </w:pPr>
      <w:r>
        <w:rPr>
          <w:sz w:val="24"/>
          <w:szCs w:val="24"/>
        </w:rPr>
        <w:t>There’s a risk assessment in place</w:t>
      </w:r>
    </w:p>
    <w:p w14:paraId="0B7B4016" w14:textId="3DF66E21" w:rsidR="00297F95" w:rsidRDefault="00297F95" w:rsidP="00297F95">
      <w:pPr>
        <w:pStyle w:val="ListParagraph"/>
        <w:numPr>
          <w:ilvl w:val="0"/>
          <w:numId w:val="2"/>
        </w:numPr>
        <w:rPr>
          <w:sz w:val="24"/>
          <w:szCs w:val="24"/>
        </w:rPr>
      </w:pPr>
      <w:r>
        <w:rPr>
          <w:sz w:val="24"/>
          <w:szCs w:val="24"/>
        </w:rPr>
        <w:t>Ratios are maintained if left for extended periods</w:t>
      </w:r>
    </w:p>
    <w:p w14:paraId="31EBBFCE" w14:textId="06A31E05" w:rsidR="00297F95" w:rsidRDefault="00297F95" w:rsidP="00297F95">
      <w:pPr>
        <w:pStyle w:val="ListParagraph"/>
        <w:numPr>
          <w:ilvl w:val="0"/>
          <w:numId w:val="2"/>
        </w:numPr>
        <w:rPr>
          <w:sz w:val="24"/>
          <w:szCs w:val="24"/>
        </w:rPr>
      </w:pPr>
      <w:r>
        <w:rPr>
          <w:sz w:val="24"/>
          <w:szCs w:val="24"/>
        </w:rPr>
        <w:t>There is som</w:t>
      </w:r>
      <w:r w:rsidR="001E5E2B">
        <w:rPr>
          <w:sz w:val="24"/>
          <w:szCs w:val="24"/>
        </w:rPr>
        <w:t>eo</w:t>
      </w:r>
      <w:r>
        <w:rPr>
          <w:sz w:val="24"/>
          <w:szCs w:val="24"/>
        </w:rPr>
        <w:t>ne</w:t>
      </w:r>
      <w:r w:rsidR="001E5E2B">
        <w:rPr>
          <w:sz w:val="24"/>
          <w:szCs w:val="24"/>
        </w:rPr>
        <w:t xml:space="preserve"> to call in an emergency</w:t>
      </w:r>
    </w:p>
    <w:p w14:paraId="3AC347AF" w14:textId="5ABCBC0B" w:rsidR="001E5E2B" w:rsidRDefault="001E5E2B" w:rsidP="00297F95">
      <w:pPr>
        <w:pStyle w:val="ListParagraph"/>
        <w:numPr>
          <w:ilvl w:val="0"/>
          <w:numId w:val="2"/>
        </w:numPr>
        <w:rPr>
          <w:sz w:val="24"/>
          <w:szCs w:val="24"/>
        </w:rPr>
      </w:pPr>
      <w:r>
        <w:rPr>
          <w:sz w:val="24"/>
          <w:szCs w:val="24"/>
        </w:rPr>
        <w:t>The member of staff and children are safeguarded at all times (referring to additional policies)</w:t>
      </w:r>
    </w:p>
    <w:p w14:paraId="1586DC8C" w14:textId="1BB09868" w:rsidR="001E5E2B" w:rsidRDefault="001E5E2B" w:rsidP="001E5E2B">
      <w:pPr>
        <w:rPr>
          <w:sz w:val="24"/>
          <w:szCs w:val="24"/>
        </w:rPr>
      </w:pPr>
      <w:r>
        <w:rPr>
          <w:sz w:val="24"/>
          <w:szCs w:val="24"/>
        </w:rPr>
        <w:t>Staff responsibilities when alone in the room / leaving a team member alone include ensuring;</w:t>
      </w:r>
    </w:p>
    <w:p w14:paraId="60D37FE8" w14:textId="2597B3B3" w:rsidR="001E5E2B" w:rsidRDefault="001E5E2B" w:rsidP="001E5E2B">
      <w:pPr>
        <w:pStyle w:val="ListParagraph"/>
        <w:numPr>
          <w:ilvl w:val="0"/>
          <w:numId w:val="3"/>
        </w:numPr>
        <w:rPr>
          <w:sz w:val="24"/>
          <w:szCs w:val="24"/>
        </w:rPr>
      </w:pPr>
      <w:r>
        <w:rPr>
          <w:sz w:val="24"/>
          <w:szCs w:val="24"/>
        </w:rPr>
        <w:t>Making sure all members of staff are aware you are leaving the room</w:t>
      </w:r>
    </w:p>
    <w:p w14:paraId="47D5AC99" w14:textId="212F7C87" w:rsidR="001E5E2B" w:rsidRDefault="001E5E2B" w:rsidP="001E5E2B">
      <w:pPr>
        <w:pStyle w:val="ListParagraph"/>
        <w:numPr>
          <w:ilvl w:val="0"/>
          <w:numId w:val="3"/>
        </w:numPr>
        <w:rPr>
          <w:sz w:val="24"/>
          <w:szCs w:val="24"/>
        </w:rPr>
      </w:pPr>
      <w:r>
        <w:rPr>
          <w:sz w:val="24"/>
          <w:szCs w:val="24"/>
        </w:rPr>
        <w:t>Ensure you have access to a phone and children’s / staff emergency contact information.</w:t>
      </w:r>
    </w:p>
    <w:p w14:paraId="35C90BE7" w14:textId="6D0C227A" w:rsidR="001E5E2B" w:rsidRDefault="001E5E2B" w:rsidP="001E5E2B">
      <w:pPr>
        <w:pStyle w:val="ListParagraph"/>
        <w:numPr>
          <w:ilvl w:val="0"/>
          <w:numId w:val="3"/>
        </w:numPr>
        <w:rPr>
          <w:sz w:val="24"/>
          <w:szCs w:val="24"/>
        </w:rPr>
      </w:pPr>
      <w:r>
        <w:rPr>
          <w:sz w:val="24"/>
          <w:szCs w:val="24"/>
        </w:rPr>
        <w:t xml:space="preserve">Ensuring the building is locked and secured so no one can gain access unauthorised </w:t>
      </w:r>
    </w:p>
    <w:p w14:paraId="059389CD" w14:textId="003ED2A6" w:rsidR="001E5E2B" w:rsidRDefault="001E5E2B" w:rsidP="001E5E2B">
      <w:pPr>
        <w:pStyle w:val="ListParagraph"/>
        <w:numPr>
          <w:ilvl w:val="0"/>
          <w:numId w:val="3"/>
        </w:numPr>
        <w:rPr>
          <w:sz w:val="24"/>
          <w:szCs w:val="24"/>
        </w:rPr>
      </w:pPr>
      <w:r>
        <w:rPr>
          <w:sz w:val="24"/>
          <w:szCs w:val="24"/>
        </w:rPr>
        <w:t>Report any concerns to management as soon as possible</w:t>
      </w:r>
    </w:p>
    <w:p w14:paraId="0523CDC0" w14:textId="479A854A" w:rsidR="001E5E2B" w:rsidRDefault="001E5E2B" w:rsidP="001E5E2B">
      <w:pPr>
        <w:rPr>
          <w:sz w:val="24"/>
          <w:szCs w:val="24"/>
        </w:rPr>
      </w:pPr>
      <w:r>
        <w:rPr>
          <w:sz w:val="24"/>
          <w:szCs w:val="24"/>
        </w:rPr>
        <w:t>Managements responsibilities for staff working along are to include;</w:t>
      </w:r>
    </w:p>
    <w:p w14:paraId="0DF83DE7" w14:textId="4FA40AB2" w:rsidR="001E5E2B" w:rsidRDefault="001E5E2B" w:rsidP="001E5E2B">
      <w:pPr>
        <w:pStyle w:val="ListParagraph"/>
        <w:numPr>
          <w:ilvl w:val="0"/>
          <w:numId w:val="4"/>
        </w:numPr>
        <w:rPr>
          <w:sz w:val="24"/>
          <w:szCs w:val="24"/>
        </w:rPr>
      </w:pPr>
      <w:r>
        <w:rPr>
          <w:sz w:val="24"/>
          <w:szCs w:val="24"/>
        </w:rPr>
        <w:lastRenderedPageBreak/>
        <w:t xml:space="preserve">To ensure all staff working are competent a confident in carrying out any safety procedures e.g., fire evacuation. </w:t>
      </w:r>
    </w:p>
    <w:p w14:paraId="633B3DEE" w14:textId="1395E632" w:rsidR="001E5E2B" w:rsidRDefault="001E5E2B" w:rsidP="001E5E2B">
      <w:pPr>
        <w:pStyle w:val="ListParagraph"/>
        <w:numPr>
          <w:ilvl w:val="0"/>
          <w:numId w:val="4"/>
        </w:numPr>
        <w:rPr>
          <w:sz w:val="24"/>
          <w:szCs w:val="24"/>
        </w:rPr>
      </w:pPr>
      <w:r>
        <w:rPr>
          <w:sz w:val="24"/>
          <w:szCs w:val="24"/>
        </w:rPr>
        <w:t>To ensure the member of staff is able to contact them or another member of the team if working outside opening hours (Access to a phone, contact numbers)</w:t>
      </w:r>
    </w:p>
    <w:p w14:paraId="78ACC867" w14:textId="10F6756E" w:rsidR="001E5E2B" w:rsidRDefault="001E5E2B" w:rsidP="001E5E2B">
      <w:pPr>
        <w:rPr>
          <w:sz w:val="24"/>
          <w:szCs w:val="24"/>
        </w:rPr>
      </w:pPr>
      <w:r>
        <w:rPr>
          <w:sz w:val="24"/>
          <w:szCs w:val="24"/>
        </w:rPr>
        <w:t>Risk assessments will be completed for occasions such as these to minimize any hazards or risks.</w:t>
      </w:r>
    </w:p>
    <w:p w14:paraId="5A03AB57" w14:textId="59D11327" w:rsidR="001E5E2B" w:rsidRDefault="001E5E2B" w:rsidP="001E5E2B">
      <w:pPr>
        <w:rPr>
          <w:sz w:val="24"/>
          <w:szCs w:val="24"/>
        </w:rPr>
      </w:pPr>
    </w:p>
    <w:tbl>
      <w:tblPr>
        <w:tblStyle w:val="TableGrid"/>
        <w:tblW w:w="0" w:type="auto"/>
        <w:tblLook w:val="04A0" w:firstRow="1" w:lastRow="0" w:firstColumn="1" w:lastColumn="0" w:noHBand="0" w:noVBand="1"/>
      </w:tblPr>
      <w:tblGrid>
        <w:gridCol w:w="3005"/>
        <w:gridCol w:w="3005"/>
        <w:gridCol w:w="3006"/>
      </w:tblGrid>
      <w:tr w:rsidR="001E5E2B" w14:paraId="3E063E4F" w14:textId="77777777" w:rsidTr="001E5E2B">
        <w:tc>
          <w:tcPr>
            <w:tcW w:w="3005" w:type="dxa"/>
          </w:tcPr>
          <w:p w14:paraId="2466EEC5" w14:textId="4026245B" w:rsidR="001E5E2B" w:rsidRDefault="001E5E2B" w:rsidP="001E5E2B">
            <w:pPr>
              <w:rPr>
                <w:sz w:val="24"/>
                <w:szCs w:val="24"/>
              </w:rPr>
            </w:pPr>
            <w:r>
              <w:rPr>
                <w:sz w:val="24"/>
                <w:szCs w:val="24"/>
              </w:rPr>
              <w:t xml:space="preserve">This Policy was adopted on January 2023 </w:t>
            </w:r>
          </w:p>
        </w:tc>
        <w:tc>
          <w:tcPr>
            <w:tcW w:w="3005" w:type="dxa"/>
          </w:tcPr>
          <w:p w14:paraId="1BE2D0C3" w14:textId="712EEEF7" w:rsidR="001E5E2B" w:rsidRDefault="001E5E2B" w:rsidP="001E5E2B">
            <w:pPr>
              <w:rPr>
                <w:sz w:val="24"/>
                <w:szCs w:val="24"/>
              </w:rPr>
            </w:pPr>
            <w:r>
              <w:rPr>
                <w:sz w:val="24"/>
                <w:szCs w:val="24"/>
              </w:rPr>
              <w:t xml:space="preserve">Signed on behalf of the Preschool – Rachel Penny </w:t>
            </w:r>
          </w:p>
        </w:tc>
        <w:tc>
          <w:tcPr>
            <w:tcW w:w="3006" w:type="dxa"/>
          </w:tcPr>
          <w:p w14:paraId="5173753A" w14:textId="77777777" w:rsidR="001E5E2B" w:rsidRDefault="001E5E2B" w:rsidP="001E5E2B">
            <w:pPr>
              <w:rPr>
                <w:sz w:val="24"/>
                <w:szCs w:val="24"/>
              </w:rPr>
            </w:pPr>
            <w:r>
              <w:rPr>
                <w:sz w:val="24"/>
                <w:szCs w:val="24"/>
              </w:rPr>
              <w:t>Date for Review</w:t>
            </w:r>
            <w:r w:rsidR="000B32EF">
              <w:rPr>
                <w:sz w:val="24"/>
                <w:szCs w:val="24"/>
              </w:rPr>
              <w:t>:</w:t>
            </w:r>
          </w:p>
          <w:p w14:paraId="676F9078" w14:textId="3F7610C1" w:rsidR="0071514E" w:rsidRDefault="0071514E" w:rsidP="001E5E2B">
            <w:pPr>
              <w:rPr>
                <w:sz w:val="24"/>
                <w:szCs w:val="24"/>
              </w:rPr>
            </w:pPr>
            <w:r>
              <w:rPr>
                <w:sz w:val="24"/>
                <w:szCs w:val="24"/>
              </w:rPr>
              <w:t xml:space="preserve">Reviewed annually </w:t>
            </w:r>
          </w:p>
        </w:tc>
      </w:tr>
    </w:tbl>
    <w:p w14:paraId="44D8A43F" w14:textId="77777777" w:rsidR="001E5E2B" w:rsidRPr="001E5E2B" w:rsidRDefault="001E5E2B" w:rsidP="001E5E2B">
      <w:pPr>
        <w:rPr>
          <w:sz w:val="24"/>
          <w:szCs w:val="24"/>
        </w:rPr>
      </w:pPr>
    </w:p>
    <w:sectPr w:rsidR="001E5E2B" w:rsidRPr="001E5E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13751"/>
    <w:multiLevelType w:val="hybridMultilevel"/>
    <w:tmpl w:val="FA206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D178D1"/>
    <w:multiLevelType w:val="hybridMultilevel"/>
    <w:tmpl w:val="43742C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59E64A0"/>
    <w:multiLevelType w:val="hybridMultilevel"/>
    <w:tmpl w:val="F26010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F42571C"/>
    <w:multiLevelType w:val="hybridMultilevel"/>
    <w:tmpl w:val="CD9ED3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9129452">
    <w:abstractNumId w:val="0"/>
  </w:num>
  <w:num w:numId="2" w16cid:durableId="53822384">
    <w:abstractNumId w:val="3"/>
  </w:num>
  <w:num w:numId="3" w16cid:durableId="680743558">
    <w:abstractNumId w:val="1"/>
  </w:num>
  <w:num w:numId="4" w16cid:durableId="452283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F95"/>
    <w:rsid w:val="000B32EF"/>
    <w:rsid w:val="001E5E2B"/>
    <w:rsid w:val="00297F95"/>
    <w:rsid w:val="0071514E"/>
    <w:rsid w:val="00A94BE8"/>
    <w:rsid w:val="00C2069E"/>
    <w:rsid w:val="00CF3799"/>
    <w:rsid w:val="00DB0961"/>
    <w:rsid w:val="00EB29F1"/>
    <w:rsid w:val="00EF3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F0AF5"/>
  <w15:chartTrackingRefBased/>
  <w15:docId w15:val="{5E0CD5DF-0893-4ECB-90D6-93B6160C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F95"/>
    <w:pPr>
      <w:ind w:left="720"/>
      <w:contextualSpacing/>
    </w:pPr>
  </w:style>
  <w:style w:type="table" w:styleId="TableGrid">
    <w:name w:val="Table Grid"/>
    <w:basedOn w:val="TableNormal"/>
    <w:uiPriority w:val="39"/>
    <w:rsid w:val="001E5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Miller</dc:creator>
  <cp:keywords/>
  <dc:description/>
  <cp:lastModifiedBy>Rachel Rich</cp:lastModifiedBy>
  <cp:revision>4</cp:revision>
  <dcterms:created xsi:type="dcterms:W3CDTF">2023-01-06T11:07:00Z</dcterms:created>
  <dcterms:modified xsi:type="dcterms:W3CDTF">2026-02-12T20:55:00Z</dcterms:modified>
</cp:coreProperties>
</file>